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11D38" w14:textId="79F1D886" w:rsidR="0079148F" w:rsidRDefault="00875FD3" w:rsidP="00EE245B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ED3F7B">
        <w:rPr>
          <w:rFonts w:ascii="Cambria" w:hAnsi="Cambria"/>
          <w:b/>
          <w:sz w:val="24"/>
          <w:szCs w:val="24"/>
        </w:rPr>
        <w:t>22</w:t>
      </w:r>
      <w:r w:rsidR="00B743D3">
        <w:rPr>
          <w:rFonts w:ascii="Cambria" w:hAnsi="Cambria"/>
          <w:b/>
          <w:sz w:val="24"/>
          <w:szCs w:val="24"/>
        </w:rPr>
        <w:t>9</w:t>
      </w:r>
      <w:r w:rsidR="0079148F">
        <w:rPr>
          <w:rFonts w:ascii="Cambria" w:hAnsi="Cambria"/>
          <w:b/>
          <w:sz w:val="24"/>
          <w:szCs w:val="24"/>
        </w:rPr>
        <w:t>/20</w:t>
      </w:r>
      <w:r w:rsidR="00734F63">
        <w:rPr>
          <w:rFonts w:ascii="Cambria" w:hAnsi="Cambria"/>
          <w:b/>
          <w:sz w:val="24"/>
          <w:szCs w:val="24"/>
        </w:rPr>
        <w:t>2</w:t>
      </w:r>
      <w:r w:rsidR="00767E0C">
        <w:rPr>
          <w:rFonts w:ascii="Cambria" w:hAnsi="Cambria"/>
          <w:b/>
          <w:sz w:val="24"/>
          <w:szCs w:val="24"/>
        </w:rPr>
        <w:t>5</w:t>
      </w:r>
      <w:r w:rsidR="0079148F">
        <w:rPr>
          <w:rFonts w:ascii="Cambria" w:hAnsi="Cambria"/>
          <w:b/>
          <w:sz w:val="24"/>
          <w:szCs w:val="24"/>
        </w:rPr>
        <w:t xml:space="preserve"> DE </w:t>
      </w:r>
      <w:r>
        <w:rPr>
          <w:rFonts w:ascii="Cambria" w:hAnsi="Cambria"/>
          <w:b/>
          <w:sz w:val="24"/>
          <w:szCs w:val="24"/>
        </w:rPr>
        <w:t>0</w:t>
      </w:r>
      <w:r w:rsidR="00ED3F7B">
        <w:rPr>
          <w:rFonts w:ascii="Cambria" w:hAnsi="Cambria"/>
          <w:b/>
          <w:sz w:val="24"/>
          <w:szCs w:val="24"/>
        </w:rPr>
        <w:t xml:space="preserve">2 </w:t>
      </w:r>
      <w:r w:rsidR="0079148F">
        <w:rPr>
          <w:rFonts w:ascii="Cambria" w:hAnsi="Cambria"/>
          <w:b/>
          <w:sz w:val="24"/>
          <w:szCs w:val="24"/>
        </w:rPr>
        <w:t xml:space="preserve">DE </w:t>
      </w:r>
      <w:r w:rsidR="00ED3F7B">
        <w:rPr>
          <w:rFonts w:ascii="Cambria" w:hAnsi="Cambria"/>
          <w:b/>
          <w:sz w:val="24"/>
          <w:szCs w:val="24"/>
        </w:rPr>
        <w:t>JUNHO</w:t>
      </w:r>
      <w:r w:rsidR="00327BA5">
        <w:rPr>
          <w:rFonts w:ascii="Cambria" w:hAnsi="Cambria"/>
          <w:b/>
          <w:sz w:val="24"/>
          <w:szCs w:val="24"/>
        </w:rPr>
        <w:t xml:space="preserve"> </w:t>
      </w:r>
      <w:r w:rsidR="0079148F">
        <w:rPr>
          <w:rFonts w:ascii="Cambria" w:hAnsi="Cambria"/>
          <w:b/>
          <w:sz w:val="24"/>
          <w:szCs w:val="24"/>
        </w:rPr>
        <w:t>DE 20</w:t>
      </w:r>
      <w:r w:rsidR="00734F63">
        <w:rPr>
          <w:rFonts w:ascii="Cambria" w:hAnsi="Cambria"/>
          <w:b/>
          <w:sz w:val="24"/>
          <w:szCs w:val="24"/>
        </w:rPr>
        <w:t>2</w:t>
      </w:r>
      <w:r w:rsidR="00767E0C">
        <w:rPr>
          <w:rFonts w:ascii="Cambria" w:hAnsi="Cambria"/>
          <w:b/>
          <w:sz w:val="24"/>
          <w:szCs w:val="24"/>
        </w:rPr>
        <w:t>5</w:t>
      </w:r>
    </w:p>
    <w:p w14:paraId="3E3AF364" w14:textId="77777777" w:rsidR="00C9441F" w:rsidRDefault="00C9441F" w:rsidP="008F17CE">
      <w:pPr>
        <w:spacing w:after="0" w:line="360" w:lineRule="auto"/>
        <w:rPr>
          <w:b/>
          <w:sz w:val="24"/>
          <w:szCs w:val="24"/>
        </w:rPr>
      </w:pPr>
    </w:p>
    <w:p w14:paraId="76981B84" w14:textId="6D1CF75F" w:rsidR="00A7374F" w:rsidRPr="008F17CE" w:rsidRDefault="00A7374F" w:rsidP="008F17CE">
      <w:pPr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A7374F">
        <w:rPr>
          <w:rFonts w:ascii="Cambria" w:hAnsi="Cambria" w:cs="Calibri"/>
          <w:bCs/>
          <w:sz w:val="24"/>
          <w:szCs w:val="24"/>
        </w:rPr>
        <w:t xml:space="preserve">O </w:t>
      </w:r>
      <w:r w:rsidRPr="00A7374F">
        <w:rPr>
          <w:rFonts w:ascii="Cambria" w:hAnsi="Cambria" w:cs="Calibri"/>
          <w:b/>
          <w:bCs/>
          <w:sz w:val="24"/>
          <w:szCs w:val="24"/>
        </w:rPr>
        <w:t xml:space="preserve">Sr. </w:t>
      </w:r>
      <w:r w:rsidR="00767E0C">
        <w:rPr>
          <w:rFonts w:asciiTheme="majorHAnsi" w:hAnsiTheme="majorHAnsi"/>
          <w:b/>
          <w:i/>
          <w:sz w:val="24"/>
          <w:szCs w:val="24"/>
        </w:rPr>
        <w:t>ADEMIR FELECIO GARCIA</w:t>
      </w:r>
      <w:r w:rsidRPr="00A7374F">
        <w:rPr>
          <w:rFonts w:ascii="Cambria" w:hAnsi="Cambria" w:cs="Calibri"/>
          <w:sz w:val="24"/>
          <w:szCs w:val="24"/>
        </w:rPr>
        <w:t xml:space="preserve">, Prefeito do Município de Figueirópolis D’Oeste, Estado de Mato Grosso, no uso de suas atribuições legais </w:t>
      </w:r>
      <w:r w:rsidR="00767E0C" w:rsidRPr="00A7374F">
        <w:rPr>
          <w:rFonts w:ascii="Cambria" w:hAnsi="Cambria" w:cs="Calibri"/>
          <w:sz w:val="24"/>
          <w:szCs w:val="24"/>
        </w:rPr>
        <w:t>e considerando</w:t>
      </w:r>
      <w:r w:rsidRPr="00A7374F">
        <w:rPr>
          <w:rFonts w:ascii="Cambria" w:hAnsi="Cambria" w:cs="Calibri"/>
          <w:sz w:val="24"/>
          <w:szCs w:val="24"/>
        </w:rPr>
        <w:t xml:space="preserve"> a solicitação do servidor e atendendo as legalidades do artigo 163, § 3º inciso II da Lei Orgânica Municipal que dispõe sobre direito a licença prêmio aos servidores públicos municipais:</w:t>
      </w:r>
    </w:p>
    <w:p w14:paraId="44648F23" w14:textId="77777777" w:rsidR="00A7374F" w:rsidRPr="00A7374F" w:rsidRDefault="00A7374F" w:rsidP="00A7374F">
      <w:pPr>
        <w:spacing w:after="120" w:line="360" w:lineRule="auto"/>
        <w:ind w:right="-35" w:firstLine="3600"/>
        <w:outlineLvl w:val="0"/>
        <w:rPr>
          <w:rFonts w:ascii="Cambria" w:hAnsi="Cambria" w:cs="Calibri"/>
          <w:b/>
          <w:bCs/>
          <w:sz w:val="24"/>
          <w:szCs w:val="24"/>
          <w:u w:val="single"/>
        </w:rPr>
      </w:pPr>
      <w:r w:rsidRPr="00A7374F">
        <w:rPr>
          <w:rFonts w:ascii="Cambria" w:hAnsi="Cambria" w:cs="Calibri"/>
          <w:b/>
          <w:bCs/>
          <w:sz w:val="24"/>
          <w:szCs w:val="24"/>
          <w:u w:val="single"/>
        </w:rPr>
        <w:t>RESOLVE:</w:t>
      </w:r>
    </w:p>
    <w:p w14:paraId="43D180FB" w14:textId="02495041" w:rsidR="00A7374F" w:rsidRPr="00A7374F" w:rsidRDefault="00A7374F" w:rsidP="007C418C">
      <w:pPr>
        <w:spacing w:after="120" w:line="360" w:lineRule="auto"/>
        <w:ind w:right="-35" w:firstLine="708"/>
        <w:jc w:val="both"/>
        <w:outlineLvl w:val="0"/>
        <w:rPr>
          <w:rFonts w:ascii="Cambria" w:hAnsi="Cambria" w:cs="Calibri"/>
          <w:sz w:val="24"/>
          <w:szCs w:val="24"/>
        </w:rPr>
      </w:pPr>
      <w:r w:rsidRPr="00A7374F">
        <w:rPr>
          <w:rFonts w:ascii="Cambria" w:hAnsi="Cambria" w:cs="Calibri"/>
          <w:sz w:val="24"/>
          <w:szCs w:val="24"/>
        </w:rPr>
        <w:t xml:space="preserve"> </w:t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b/>
          <w:sz w:val="24"/>
          <w:szCs w:val="24"/>
        </w:rPr>
        <w:t>Artigo 1º -</w:t>
      </w:r>
      <w:r w:rsidRPr="00A7374F">
        <w:rPr>
          <w:rFonts w:ascii="Cambria" w:hAnsi="Cambria" w:cs="Calibri"/>
          <w:sz w:val="24"/>
          <w:szCs w:val="24"/>
        </w:rPr>
        <w:t xml:space="preserve"> Determinar o pagamento de</w:t>
      </w:r>
      <w:r>
        <w:rPr>
          <w:rFonts w:ascii="Cambria" w:hAnsi="Cambria" w:cs="Calibri"/>
          <w:sz w:val="24"/>
          <w:szCs w:val="24"/>
        </w:rPr>
        <w:t xml:space="preserve"> </w:t>
      </w:r>
      <w:r w:rsidR="00590DC5">
        <w:rPr>
          <w:rFonts w:ascii="Cambria" w:hAnsi="Cambria" w:cs="Calibri"/>
          <w:sz w:val="24"/>
          <w:szCs w:val="24"/>
        </w:rPr>
        <w:t>30</w:t>
      </w:r>
      <w:r>
        <w:rPr>
          <w:rFonts w:ascii="Cambria" w:hAnsi="Cambria" w:cs="Calibri"/>
          <w:sz w:val="24"/>
          <w:szCs w:val="24"/>
        </w:rPr>
        <w:t>(</w:t>
      </w:r>
      <w:r w:rsidR="00590DC5">
        <w:rPr>
          <w:rFonts w:ascii="Cambria" w:hAnsi="Cambria" w:cs="Calibri"/>
          <w:sz w:val="24"/>
          <w:szCs w:val="24"/>
        </w:rPr>
        <w:t>tri</w:t>
      </w:r>
      <w:r w:rsidR="00951FBB">
        <w:rPr>
          <w:rFonts w:ascii="Cambria" w:hAnsi="Cambria" w:cs="Calibri"/>
          <w:sz w:val="24"/>
          <w:szCs w:val="24"/>
        </w:rPr>
        <w:t>n</w:t>
      </w:r>
      <w:r w:rsidR="00C27F5B">
        <w:rPr>
          <w:rFonts w:ascii="Cambria" w:hAnsi="Cambria" w:cs="Calibri"/>
          <w:sz w:val="24"/>
          <w:szCs w:val="24"/>
        </w:rPr>
        <w:t>ta</w:t>
      </w:r>
      <w:r w:rsidR="00D05A5B">
        <w:rPr>
          <w:rFonts w:ascii="Cambria" w:hAnsi="Cambria" w:cs="Calibri"/>
          <w:sz w:val="24"/>
          <w:szCs w:val="24"/>
        </w:rPr>
        <w:t>)</w:t>
      </w:r>
      <w:r>
        <w:rPr>
          <w:rFonts w:ascii="Cambria" w:hAnsi="Cambria" w:cs="Calibri"/>
          <w:sz w:val="24"/>
          <w:szCs w:val="24"/>
        </w:rPr>
        <w:t xml:space="preserve"> </w:t>
      </w:r>
      <w:r w:rsidR="009176A8">
        <w:rPr>
          <w:rFonts w:ascii="Cambria" w:hAnsi="Cambria" w:cs="Calibri"/>
          <w:sz w:val="24"/>
          <w:szCs w:val="24"/>
        </w:rPr>
        <w:t>dias</w:t>
      </w:r>
      <w:r w:rsidR="00C27F5B">
        <w:rPr>
          <w:rFonts w:ascii="Cambria" w:hAnsi="Cambria" w:cs="Calibri"/>
          <w:sz w:val="24"/>
          <w:szCs w:val="24"/>
        </w:rPr>
        <w:t xml:space="preserve"> da Licença prêmio à</w:t>
      </w:r>
      <w:r w:rsidRPr="00A7374F">
        <w:rPr>
          <w:rFonts w:ascii="Cambria" w:hAnsi="Cambria" w:cs="Calibri"/>
          <w:sz w:val="24"/>
          <w:szCs w:val="24"/>
        </w:rPr>
        <w:t xml:space="preserve"> servidor</w:t>
      </w:r>
      <w:r w:rsidR="00C82053">
        <w:rPr>
          <w:rFonts w:ascii="Cambria" w:hAnsi="Cambria" w:cs="Calibri"/>
          <w:sz w:val="24"/>
          <w:szCs w:val="24"/>
        </w:rPr>
        <w:t xml:space="preserve"> </w:t>
      </w:r>
      <w:r w:rsidR="00B743D3" w:rsidRPr="00B743D3">
        <w:rPr>
          <w:rFonts w:ascii="Cambria" w:hAnsi="Cambria" w:cs="Calibri"/>
          <w:sz w:val="24"/>
          <w:szCs w:val="24"/>
        </w:rPr>
        <w:t>JOAO DA SILVA</w:t>
      </w:r>
      <w:r w:rsidRPr="00A7374F">
        <w:rPr>
          <w:rFonts w:ascii="Cambria" w:hAnsi="Cambria" w:cs="Calibri"/>
          <w:sz w:val="24"/>
          <w:szCs w:val="24"/>
        </w:rPr>
        <w:t xml:space="preserve">, em espécie por opção do servidor, conforme direito adquirido, pela prestação de serviços no período de: </w:t>
      </w:r>
      <w:r w:rsidR="00C82053">
        <w:rPr>
          <w:rFonts w:ascii="Cambria" w:hAnsi="Cambria" w:cs="Calibri"/>
          <w:sz w:val="24"/>
          <w:szCs w:val="24"/>
        </w:rPr>
        <w:t>0</w:t>
      </w:r>
      <w:r w:rsidR="00B743D3">
        <w:rPr>
          <w:rFonts w:ascii="Cambria" w:hAnsi="Cambria" w:cs="Calibri"/>
          <w:sz w:val="24"/>
          <w:szCs w:val="24"/>
        </w:rPr>
        <w:t>1</w:t>
      </w:r>
      <w:r w:rsidR="00C82053">
        <w:rPr>
          <w:rFonts w:ascii="Cambria" w:hAnsi="Cambria" w:cs="Calibri"/>
          <w:sz w:val="24"/>
          <w:szCs w:val="24"/>
        </w:rPr>
        <w:t>/0</w:t>
      </w:r>
      <w:r w:rsidR="00B743D3">
        <w:rPr>
          <w:rFonts w:ascii="Cambria" w:hAnsi="Cambria" w:cs="Calibri"/>
          <w:sz w:val="24"/>
          <w:szCs w:val="24"/>
        </w:rPr>
        <w:t>9</w:t>
      </w:r>
      <w:r w:rsidR="00C82053">
        <w:rPr>
          <w:rFonts w:ascii="Cambria" w:hAnsi="Cambria" w:cs="Calibri"/>
          <w:sz w:val="24"/>
          <w:szCs w:val="24"/>
        </w:rPr>
        <w:t>/20</w:t>
      </w:r>
      <w:r w:rsidR="00B743D3">
        <w:rPr>
          <w:rFonts w:ascii="Cambria" w:hAnsi="Cambria" w:cs="Calibri"/>
          <w:sz w:val="24"/>
          <w:szCs w:val="24"/>
        </w:rPr>
        <w:t>19</w:t>
      </w:r>
      <w:r w:rsidRPr="00A7374F">
        <w:rPr>
          <w:rFonts w:ascii="Cambria" w:hAnsi="Cambria" w:cs="Calibri"/>
          <w:sz w:val="24"/>
          <w:szCs w:val="24"/>
        </w:rPr>
        <w:t xml:space="preserve"> a </w:t>
      </w:r>
      <w:r w:rsidR="00B743D3">
        <w:rPr>
          <w:rFonts w:ascii="Cambria" w:hAnsi="Cambria" w:cs="Calibri"/>
          <w:sz w:val="24"/>
          <w:szCs w:val="24"/>
        </w:rPr>
        <w:t>31</w:t>
      </w:r>
      <w:r w:rsidR="00EC5B35">
        <w:rPr>
          <w:rFonts w:ascii="Cambria" w:hAnsi="Cambria" w:cs="Calibri"/>
          <w:sz w:val="24"/>
          <w:szCs w:val="24"/>
        </w:rPr>
        <w:t>/0</w:t>
      </w:r>
      <w:r w:rsidR="00B743D3">
        <w:rPr>
          <w:rFonts w:ascii="Cambria" w:hAnsi="Cambria" w:cs="Calibri"/>
          <w:sz w:val="24"/>
          <w:szCs w:val="24"/>
        </w:rPr>
        <w:t>8</w:t>
      </w:r>
      <w:r w:rsidR="00EC5B35">
        <w:rPr>
          <w:rFonts w:ascii="Cambria" w:hAnsi="Cambria" w:cs="Calibri"/>
          <w:sz w:val="24"/>
          <w:szCs w:val="24"/>
        </w:rPr>
        <w:t>/20</w:t>
      </w:r>
      <w:r w:rsidR="00C82053">
        <w:rPr>
          <w:rFonts w:ascii="Cambria" w:hAnsi="Cambria" w:cs="Calibri"/>
          <w:sz w:val="24"/>
          <w:szCs w:val="24"/>
        </w:rPr>
        <w:t>2</w:t>
      </w:r>
      <w:r w:rsidR="00B743D3">
        <w:rPr>
          <w:rFonts w:ascii="Cambria" w:hAnsi="Cambria" w:cs="Calibri"/>
          <w:sz w:val="24"/>
          <w:szCs w:val="24"/>
        </w:rPr>
        <w:t>4</w:t>
      </w:r>
      <w:r w:rsidRPr="00A7374F">
        <w:rPr>
          <w:rFonts w:ascii="Cambria" w:hAnsi="Cambria" w:cs="Calibri"/>
          <w:sz w:val="24"/>
          <w:szCs w:val="24"/>
        </w:rPr>
        <w:t>.</w:t>
      </w:r>
    </w:p>
    <w:p w14:paraId="574DE9AF" w14:textId="015C4124" w:rsidR="00A7374F" w:rsidRPr="00A7374F" w:rsidRDefault="00A7374F" w:rsidP="00A7374F">
      <w:pPr>
        <w:spacing w:after="0" w:line="360" w:lineRule="auto"/>
        <w:ind w:right="-35" w:firstLine="708"/>
        <w:jc w:val="both"/>
        <w:outlineLvl w:val="0"/>
        <w:rPr>
          <w:rFonts w:ascii="Cambria" w:hAnsi="Cambria" w:cs="Calibri"/>
          <w:sz w:val="24"/>
          <w:szCs w:val="24"/>
        </w:rPr>
      </w:pP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b/>
          <w:sz w:val="24"/>
          <w:szCs w:val="24"/>
        </w:rPr>
        <w:t xml:space="preserve">Artigo 2º - </w:t>
      </w:r>
      <w:r w:rsidRPr="00A7374F">
        <w:rPr>
          <w:rFonts w:ascii="Cambria" w:hAnsi="Cambria" w:cs="Calibri"/>
          <w:sz w:val="24"/>
          <w:szCs w:val="24"/>
        </w:rPr>
        <w:t xml:space="preserve">Que o pagamento da referida “licença prêmio” </w:t>
      </w:r>
      <w:r w:rsidR="00767E0C">
        <w:rPr>
          <w:rFonts w:ascii="Cambria" w:hAnsi="Cambria" w:cs="Calibri"/>
          <w:sz w:val="24"/>
          <w:szCs w:val="24"/>
        </w:rPr>
        <w:t xml:space="preserve">será </w:t>
      </w:r>
      <w:r w:rsidRPr="00A7374F">
        <w:rPr>
          <w:rFonts w:ascii="Cambria" w:hAnsi="Cambria" w:cs="Calibri"/>
          <w:sz w:val="24"/>
          <w:szCs w:val="24"/>
        </w:rPr>
        <w:t xml:space="preserve">da dotação </w:t>
      </w:r>
      <w:r w:rsidR="00767E0C" w:rsidRPr="00A7374F">
        <w:rPr>
          <w:rFonts w:ascii="Cambria" w:hAnsi="Cambria" w:cs="Calibri"/>
          <w:sz w:val="24"/>
          <w:szCs w:val="24"/>
        </w:rPr>
        <w:t>orçamentária própria vencimentos</w:t>
      </w:r>
      <w:r w:rsidRPr="00A7374F">
        <w:rPr>
          <w:rFonts w:ascii="Cambria" w:hAnsi="Cambria" w:cs="Calibri"/>
          <w:sz w:val="24"/>
          <w:szCs w:val="24"/>
        </w:rPr>
        <w:t xml:space="preserve"> dos servidores da Prefeitura Municipal.</w:t>
      </w:r>
    </w:p>
    <w:p w14:paraId="630AC9DF" w14:textId="77777777" w:rsidR="00A7374F" w:rsidRPr="00A7374F" w:rsidRDefault="00A7374F" w:rsidP="00A7374F">
      <w:pPr>
        <w:spacing w:after="0" w:line="360" w:lineRule="auto"/>
        <w:ind w:right="-35" w:firstLine="708"/>
        <w:jc w:val="both"/>
        <w:outlineLvl w:val="0"/>
        <w:rPr>
          <w:rFonts w:ascii="Cambria" w:hAnsi="Cambria" w:cs="Calibri"/>
          <w:sz w:val="24"/>
          <w:szCs w:val="24"/>
        </w:rPr>
      </w:pPr>
    </w:p>
    <w:p w14:paraId="2FEF4E0C" w14:textId="77777777" w:rsidR="00A7374F" w:rsidRPr="00A7374F" w:rsidRDefault="00A7374F" w:rsidP="00A7374F">
      <w:pPr>
        <w:spacing w:after="120" w:line="360" w:lineRule="auto"/>
        <w:ind w:right="-35"/>
        <w:outlineLvl w:val="0"/>
        <w:rPr>
          <w:rFonts w:ascii="Cambria" w:hAnsi="Cambria" w:cs="Calibri"/>
          <w:sz w:val="24"/>
          <w:szCs w:val="24"/>
        </w:rPr>
      </w:pPr>
      <w:r w:rsidRPr="00A7374F">
        <w:rPr>
          <w:rFonts w:ascii="Cambria" w:hAnsi="Cambria" w:cs="Calibri"/>
          <w:sz w:val="24"/>
          <w:szCs w:val="24"/>
        </w:rPr>
        <w:t xml:space="preserve">  </w:t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b/>
          <w:sz w:val="24"/>
          <w:szCs w:val="24"/>
        </w:rPr>
        <w:t xml:space="preserve">Artigo 3º - </w:t>
      </w:r>
      <w:r w:rsidRPr="00A7374F">
        <w:rPr>
          <w:rFonts w:ascii="Cambria" w:hAnsi="Cambria" w:cs="Calibri"/>
          <w:sz w:val="24"/>
          <w:szCs w:val="24"/>
        </w:rPr>
        <w:t>Determina também que seja dada publicidade a esta portaria, na imprensa oficial do município de Figueirópolis D´Oeste-MT.</w:t>
      </w:r>
    </w:p>
    <w:p w14:paraId="0A91FAA1" w14:textId="77777777" w:rsidR="0079148F" w:rsidRDefault="00A7374F" w:rsidP="00A7374F">
      <w:pPr>
        <w:spacing w:after="120" w:line="360" w:lineRule="auto"/>
        <w:ind w:right="-35" w:firstLine="708"/>
        <w:outlineLvl w:val="0"/>
        <w:rPr>
          <w:rFonts w:ascii="Cambria" w:hAnsi="Cambria" w:cs="Calibri"/>
          <w:sz w:val="24"/>
          <w:szCs w:val="24"/>
        </w:rPr>
      </w:pPr>
      <w:r w:rsidRPr="00A7374F">
        <w:rPr>
          <w:rFonts w:ascii="Cambria" w:hAnsi="Cambria" w:cs="Calibri"/>
          <w:sz w:val="24"/>
          <w:szCs w:val="24"/>
        </w:rPr>
        <w:t xml:space="preserve"> </w:t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sz w:val="24"/>
          <w:szCs w:val="24"/>
        </w:rPr>
        <w:tab/>
      </w:r>
      <w:r w:rsidRPr="00A7374F">
        <w:rPr>
          <w:rFonts w:ascii="Cambria" w:hAnsi="Cambria" w:cs="Calibri"/>
          <w:b/>
          <w:sz w:val="24"/>
          <w:szCs w:val="24"/>
        </w:rPr>
        <w:t xml:space="preserve">Artigo 4º - </w:t>
      </w:r>
      <w:r w:rsidRPr="00A7374F">
        <w:rPr>
          <w:rFonts w:ascii="Cambria" w:hAnsi="Cambria" w:cs="Calibri"/>
          <w:sz w:val="24"/>
          <w:szCs w:val="24"/>
        </w:rPr>
        <w:t>Esta Portaria entra em vigor na data de sua publicação.</w:t>
      </w:r>
    </w:p>
    <w:p w14:paraId="1D48A4EB" w14:textId="77777777" w:rsidR="00A7374F" w:rsidRPr="00A7374F" w:rsidRDefault="00A7374F" w:rsidP="00A7374F">
      <w:pPr>
        <w:spacing w:after="120" w:line="360" w:lineRule="auto"/>
        <w:ind w:right="-35" w:firstLine="708"/>
        <w:outlineLvl w:val="0"/>
        <w:rPr>
          <w:rFonts w:ascii="Cambria" w:hAnsi="Cambria" w:cs="Calibri"/>
          <w:sz w:val="24"/>
          <w:szCs w:val="24"/>
        </w:rPr>
      </w:pPr>
    </w:p>
    <w:p w14:paraId="454E7E54" w14:textId="599C326D" w:rsidR="008F17CE" w:rsidRDefault="008F17CE" w:rsidP="008F17CE">
      <w:pPr>
        <w:jc w:val="center"/>
        <w:rPr>
          <w:rFonts w:asciiTheme="majorHAnsi" w:hAnsiTheme="majorHAnsi"/>
          <w:sz w:val="24"/>
          <w:szCs w:val="24"/>
        </w:rPr>
      </w:pPr>
      <w:r w:rsidRPr="00DE61BF">
        <w:rPr>
          <w:rFonts w:asciiTheme="majorHAnsi" w:hAnsiTheme="majorHAnsi"/>
          <w:sz w:val="24"/>
          <w:szCs w:val="24"/>
        </w:rPr>
        <w:t xml:space="preserve">Figueirópolis D’Oeste, MT, </w:t>
      </w:r>
      <w:r w:rsidR="00ED3F7B">
        <w:rPr>
          <w:rFonts w:asciiTheme="majorHAnsi" w:hAnsiTheme="majorHAnsi"/>
          <w:sz w:val="24"/>
          <w:szCs w:val="24"/>
        </w:rPr>
        <w:t>02</w:t>
      </w:r>
      <w:r w:rsidR="00862E43">
        <w:rPr>
          <w:rFonts w:asciiTheme="majorHAnsi" w:hAnsiTheme="majorHAnsi"/>
          <w:sz w:val="24"/>
          <w:szCs w:val="24"/>
        </w:rPr>
        <w:t xml:space="preserve"> </w:t>
      </w:r>
      <w:r w:rsidR="00B200CE">
        <w:rPr>
          <w:rFonts w:asciiTheme="majorHAnsi" w:hAnsiTheme="majorHAnsi"/>
          <w:sz w:val="24"/>
          <w:szCs w:val="24"/>
        </w:rPr>
        <w:t xml:space="preserve">de </w:t>
      </w:r>
      <w:proofErr w:type="gramStart"/>
      <w:r w:rsidR="00ED3F7B">
        <w:rPr>
          <w:rFonts w:asciiTheme="majorHAnsi" w:hAnsiTheme="majorHAnsi"/>
          <w:sz w:val="24"/>
          <w:szCs w:val="24"/>
        </w:rPr>
        <w:t>Junho</w:t>
      </w:r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r w:rsidRPr="00DE61BF">
        <w:rPr>
          <w:rFonts w:asciiTheme="majorHAnsi" w:hAnsiTheme="majorHAnsi"/>
          <w:sz w:val="24"/>
          <w:szCs w:val="24"/>
        </w:rPr>
        <w:t>202</w:t>
      </w:r>
      <w:r w:rsidR="00767E0C">
        <w:rPr>
          <w:rFonts w:asciiTheme="majorHAnsi" w:hAnsiTheme="majorHAnsi"/>
          <w:sz w:val="24"/>
          <w:szCs w:val="24"/>
        </w:rPr>
        <w:t>5</w:t>
      </w:r>
      <w:r w:rsidRPr="00DE61BF">
        <w:rPr>
          <w:rFonts w:asciiTheme="majorHAnsi" w:hAnsiTheme="majorHAnsi"/>
          <w:sz w:val="24"/>
          <w:szCs w:val="24"/>
        </w:rPr>
        <w:t>.</w:t>
      </w:r>
      <w:bookmarkStart w:id="0" w:name="_GoBack"/>
      <w:bookmarkEnd w:id="0"/>
    </w:p>
    <w:p w14:paraId="610A6A84" w14:textId="77777777" w:rsidR="00767E0C" w:rsidRPr="00DE61BF" w:rsidRDefault="00767E0C" w:rsidP="008F17CE">
      <w:pPr>
        <w:jc w:val="center"/>
        <w:rPr>
          <w:rFonts w:asciiTheme="majorHAnsi" w:hAnsiTheme="majorHAnsi"/>
          <w:sz w:val="24"/>
          <w:szCs w:val="24"/>
        </w:rPr>
      </w:pPr>
    </w:p>
    <w:p w14:paraId="6F513A66" w14:textId="5BA4EC4F" w:rsidR="008F17CE" w:rsidRPr="00767E0C" w:rsidRDefault="00767E0C" w:rsidP="00767E0C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ADEMIR FELICIO GARCIA</w:t>
      </w:r>
    </w:p>
    <w:p w14:paraId="4978BF6B" w14:textId="77777777" w:rsidR="008F17CE" w:rsidRPr="00DE61BF" w:rsidRDefault="008F17CE" w:rsidP="008F17CE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 w:rsidRPr="00DE61BF">
        <w:rPr>
          <w:rFonts w:asciiTheme="majorHAnsi" w:hAnsiTheme="majorHAnsi"/>
          <w:b/>
          <w:i/>
          <w:sz w:val="24"/>
          <w:szCs w:val="24"/>
        </w:rPr>
        <w:t>Prefeito Municipal</w:t>
      </w:r>
    </w:p>
    <w:p w14:paraId="38544E54" w14:textId="77777777" w:rsidR="008F17CE" w:rsidRDefault="008F17CE" w:rsidP="008F17CE">
      <w:pPr>
        <w:rPr>
          <w:sz w:val="24"/>
          <w:szCs w:val="24"/>
        </w:rPr>
      </w:pPr>
    </w:p>
    <w:p w14:paraId="62C955FB" w14:textId="77777777" w:rsidR="004432CF" w:rsidRPr="000B65E3" w:rsidRDefault="004432CF" w:rsidP="008F17CE">
      <w:pPr>
        <w:spacing w:line="360" w:lineRule="auto"/>
        <w:jc w:val="center"/>
      </w:pPr>
    </w:p>
    <w:sectPr w:rsidR="004432CF" w:rsidRPr="000B65E3" w:rsidSect="003165D8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5BB9EB" w14:textId="77777777" w:rsidR="007F05C5" w:rsidRDefault="007F05C5" w:rsidP="00732E4E">
      <w:pPr>
        <w:spacing w:after="0" w:line="240" w:lineRule="auto"/>
      </w:pPr>
      <w:r>
        <w:separator/>
      </w:r>
    </w:p>
  </w:endnote>
  <w:endnote w:type="continuationSeparator" w:id="0">
    <w:p w14:paraId="2E98EC8E" w14:textId="77777777" w:rsidR="007F05C5" w:rsidRDefault="007F05C5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15A93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6480D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94E067" wp14:editId="5371DA09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BF49EFB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C6669B" wp14:editId="435B3242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847E33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58670BB7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7D694" w14:textId="77777777" w:rsidR="007F05C5" w:rsidRDefault="007F05C5" w:rsidP="00732E4E">
      <w:pPr>
        <w:spacing w:after="0" w:line="240" w:lineRule="auto"/>
      </w:pPr>
      <w:r>
        <w:separator/>
      </w:r>
    </w:p>
  </w:footnote>
  <w:footnote w:type="continuationSeparator" w:id="0">
    <w:p w14:paraId="76C21040" w14:textId="77777777" w:rsidR="007F05C5" w:rsidRDefault="007F05C5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6FC71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4D0D5111" wp14:editId="12EBDD48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3F5950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515218DE" w14:textId="77777777" w:rsidR="0093073C" w:rsidRDefault="0093073C" w:rsidP="00A7374F">
    <w:pPr>
      <w:pStyle w:val="Cabealho"/>
      <w:tabs>
        <w:tab w:val="clear" w:pos="4252"/>
        <w:tab w:val="clear" w:pos="8504"/>
      </w:tabs>
      <w:rPr>
        <w:rFonts w:ascii="Playbill" w:hAnsi="Playbill" w:cs="Andalus"/>
        <w:color w:val="002060"/>
        <w:sz w:val="36"/>
        <w:szCs w:val="36"/>
      </w:rPr>
    </w:pPr>
  </w:p>
  <w:p w14:paraId="5590EF70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6ABB60BE" w14:textId="77777777" w:rsidR="007A26C7" w:rsidRDefault="007A26C7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43E8004" w14:textId="44AE388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5CC1FB9C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18DE679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071F7"/>
    <w:rsid w:val="0001389A"/>
    <w:rsid w:val="00013CC3"/>
    <w:rsid w:val="00014BA8"/>
    <w:rsid w:val="00047672"/>
    <w:rsid w:val="00057EA6"/>
    <w:rsid w:val="00081203"/>
    <w:rsid w:val="000866D1"/>
    <w:rsid w:val="00090150"/>
    <w:rsid w:val="000A50AC"/>
    <w:rsid w:val="000B1CC7"/>
    <w:rsid w:val="000B212A"/>
    <w:rsid w:val="000B65E3"/>
    <w:rsid w:val="000F0C7A"/>
    <w:rsid w:val="000F0D56"/>
    <w:rsid w:val="000F5EA7"/>
    <w:rsid w:val="001021E6"/>
    <w:rsid w:val="001028FC"/>
    <w:rsid w:val="001031A8"/>
    <w:rsid w:val="0010346A"/>
    <w:rsid w:val="0010428D"/>
    <w:rsid w:val="00104919"/>
    <w:rsid w:val="00106CD4"/>
    <w:rsid w:val="00113973"/>
    <w:rsid w:val="00115897"/>
    <w:rsid w:val="00134265"/>
    <w:rsid w:val="00136A3C"/>
    <w:rsid w:val="00143F44"/>
    <w:rsid w:val="001570B1"/>
    <w:rsid w:val="00161452"/>
    <w:rsid w:val="001619B1"/>
    <w:rsid w:val="0016253C"/>
    <w:rsid w:val="0017432B"/>
    <w:rsid w:val="0017476E"/>
    <w:rsid w:val="00180BD3"/>
    <w:rsid w:val="00181CBC"/>
    <w:rsid w:val="00192EFB"/>
    <w:rsid w:val="001A24F5"/>
    <w:rsid w:val="001A68D1"/>
    <w:rsid w:val="001C0C30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06160"/>
    <w:rsid w:val="002254DD"/>
    <w:rsid w:val="00225E0A"/>
    <w:rsid w:val="00226DAB"/>
    <w:rsid w:val="00234F3F"/>
    <w:rsid w:val="00242749"/>
    <w:rsid w:val="00250446"/>
    <w:rsid w:val="00255420"/>
    <w:rsid w:val="00255A96"/>
    <w:rsid w:val="00262579"/>
    <w:rsid w:val="0027034C"/>
    <w:rsid w:val="00273097"/>
    <w:rsid w:val="0027598E"/>
    <w:rsid w:val="00276CD4"/>
    <w:rsid w:val="0028038C"/>
    <w:rsid w:val="00282A71"/>
    <w:rsid w:val="00283C2A"/>
    <w:rsid w:val="00284975"/>
    <w:rsid w:val="00290535"/>
    <w:rsid w:val="00293B4A"/>
    <w:rsid w:val="002A1480"/>
    <w:rsid w:val="002D6076"/>
    <w:rsid w:val="002E642F"/>
    <w:rsid w:val="002F2B88"/>
    <w:rsid w:val="002F2D75"/>
    <w:rsid w:val="002F47E0"/>
    <w:rsid w:val="002F48CC"/>
    <w:rsid w:val="0030318F"/>
    <w:rsid w:val="003109DB"/>
    <w:rsid w:val="00315E89"/>
    <w:rsid w:val="003165D8"/>
    <w:rsid w:val="00327BA5"/>
    <w:rsid w:val="00327C6F"/>
    <w:rsid w:val="003351FA"/>
    <w:rsid w:val="003501CC"/>
    <w:rsid w:val="00353582"/>
    <w:rsid w:val="00355F69"/>
    <w:rsid w:val="003572DB"/>
    <w:rsid w:val="0037023C"/>
    <w:rsid w:val="00373625"/>
    <w:rsid w:val="00373F01"/>
    <w:rsid w:val="00376947"/>
    <w:rsid w:val="0038181C"/>
    <w:rsid w:val="00382FFB"/>
    <w:rsid w:val="00390E8E"/>
    <w:rsid w:val="00390EF6"/>
    <w:rsid w:val="00394589"/>
    <w:rsid w:val="003954D3"/>
    <w:rsid w:val="00396C3F"/>
    <w:rsid w:val="003A185E"/>
    <w:rsid w:val="003C49F0"/>
    <w:rsid w:val="003E1305"/>
    <w:rsid w:val="003E6D86"/>
    <w:rsid w:val="003F6797"/>
    <w:rsid w:val="00406D02"/>
    <w:rsid w:val="004270D0"/>
    <w:rsid w:val="00433FDA"/>
    <w:rsid w:val="004345C1"/>
    <w:rsid w:val="004432CF"/>
    <w:rsid w:val="004444DC"/>
    <w:rsid w:val="0044652A"/>
    <w:rsid w:val="00455387"/>
    <w:rsid w:val="004726BD"/>
    <w:rsid w:val="00473BC1"/>
    <w:rsid w:val="00474696"/>
    <w:rsid w:val="00481175"/>
    <w:rsid w:val="00495F81"/>
    <w:rsid w:val="0049612C"/>
    <w:rsid w:val="004B40A0"/>
    <w:rsid w:val="004C2C2D"/>
    <w:rsid w:val="004C2E1C"/>
    <w:rsid w:val="004E764C"/>
    <w:rsid w:val="004F3189"/>
    <w:rsid w:val="005032F3"/>
    <w:rsid w:val="00505E5B"/>
    <w:rsid w:val="00506638"/>
    <w:rsid w:val="00506E22"/>
    <w:rsid w:val="0051691C"/>
    <w:rsid w:val="00521A41"/>
    <w:rsid w:val="00526099"/>
    <w:rsid w:val="00527001"/>
    <w:rsid w:val="00545C03"/>
    <w:rsid w:val="00553417"/>
    <w:rsid w:val="005657DC"/>
    <w:rsid w:val="0056766E"/>
    <w:rsid w:val="00571F55"/>
    <w:rsid w:val="005770FF"/>
    <w:rsid w:val="0058101B"/>
    <w:rsid w:val="00590DC5"/>
    <w:rsid w:val="00591F4A"/>
    <w:rsid w:val="0059585B"/>
    <w:rsid w:val="005A727D"/>
    <w:rsid w:val="005B1F6F"/>
    <w:rsid w:val="005B4A74"/>
    <w:rsid w:val="005C2390"/>
    <w:rsid w:val="005C676F"/>
    <w:rsid w:val="005C7C13"/>
    <w:rsid w:val="005D3480"/>
    <w:rsid w:val="005F085C"/>
    <w:rsid w:val="005F71ED"/>
    <w:rsid w:val="006005F0"/>
    <w:rsid w:val="00600ED0"/>
    <w:rsid w:val="0060380F"/>
    <w:rsid w:val="00614B7D"/>
    <w:rsid w:val="00636905"/>
    <w:rsid w:val="0064296C"/>
    <w:rsid w:val="00643929"/>
    <w:rsid w:val="006459C3"/>
    <w:rsid w:val="00645CEE"/>
    <w:rsid w:val="00646806"/>
    <w:rsid w:val="00651155"/>
    <w:rsid w:val="00653D4B"/>
    <w:rsid w:val="00665C1E"/>
    <w:rsid w:val="00682CE6"/>
    <w:rsid w:val="00684C93"/>
    <w:rsid w:val="00692FDF"/>
    <w:rsid w:val="00694E79"/>
    <w:rsid w:val="00696B5A"/>
    <w:rsid w:val="006A1763"/>
    <w:rsid w:val="006A7CA1"/>
    <w:rsid w:val="006B2735"/>
    <w:rsid w:val="006D1448"/>
    <w:rsid w:val="006D3AFD"/>
    <w:rsid w:val="006D44DF"/>
    <w:rsid w:val="006E1340"/>
    <w:rsid w:val="006E5AFF"/>
    <w:rsid w:val="006E69C5"/>
    <w:rsid w:val="006F0531"/>
    <w:rsid w:val="00706C0D"/>
    <w:rsid w:val="007142C0"/>
    <w:rsid w:val="0072049D"/>
    <w:rsid w:val="00731194"/>
    <w:rsid w:val="00732E4E"/>
    <w:rsid w:val="0073457E"/>
    <w:rsid w:val="00734EFE"/>
    <w:rsid w:val="00734F63"/>
    <w:rsid w:val="00747C18"/>
    <w:rsid w:val="007505A1"/>
    <w:rsid w:val="007516D4"/>
    <w:rsid w:val="0075728F"/>
    <w:rsid w:val="00762B39"/>
    <w:rsid w:val="00767E0C"/>
    <w:rsid w:val="00781BF4"/>
    <w:rsid w:val="00781D62"/>
    <w:rsid w:val="0079148F"/>
    <w:rsid w:val="00796B31"/>
    <w:rsid w:val="007A0507"/>
    <w:rsid w:val="007A26C7"/>
    <w:rsid w:val="007A6156"/>
    <w:rsid w:val="007B2DE2"/>
    <w:rsid w:val="007C418C"/>
    <w:rsid w:val="007C7264"/>
    <w:rsid w:val="007E06CC"/>
    <w:rsid w:val="007E31F6"/>
    <w:rsid w:val="007F05C5"/>
    <w:rsid w:val="007F308D"/>
    <w:rsid w:val="00801F5B"/>
    <w:rsid w:val="008070B2"/>
    <w:rsid w:val="00807FC3"/>
    <w:rsid w:val="008116EF"/>
    <w:rsid w:val="008127F5"/>
    <w:rsid w:val="00824EAD"/>
    <w:rsid w:val="0082514C"/>
    <w:rsid w:val="00827D74"/>
    <w:rsid w:val="00834050"/>
    <w:rsid w:val="008420DC"/>
    <w:rsid w:val="00846C11"/>
    <w:rsid w:val="00861798"/>
    <w:rsid w:val="00862514"/>
    <w:rsid w:val="00862E43"/>
    <w:rsid w:val="00875071"/>
    <w:rsid w:val="00875FD3"/>
    <w:rsid w:val="00877E23"/>
    <w:rsid w:val="00890321"/>
    <w:rsid w:val="008964B9"/>
    <w:rsid w:val="008A5192"/>
    <w:rsid w:val="008B2EF5"/>
    <w:rsid w:val="008B6C4C"/>
    <w:rsid w:val="008C30FC"/>
    <w:rsid w:val="008D3802"/>
    <w:rsid w:val="008D3F44"/>
    <w:rsid w:val="008F17CE"/>
    <w:rsid w:val="008F388D"/>
    <w:rsid w:val="009171E5"/>
    <w:rsid w:val="009176A8"/>
    <w:rsid w:val="009236A3"/>
    <w:rsid w:val="00926291"/>
    <w:rsid w:val="0093073C"/>
    <w:rsid w:val="00951FBB"/>
    <w:rsid w:val="00952041"/>
    <w:rsid w:val="009529DC"/>
    <w:rsid w:val="00963E4D"/>
    <w:rsid w:val="00966A20"/>
    <w:rsid w:val="0096769F"/>
    <w:rsid w:val="00970B31"/>
    <w:rsid w:val="00976297"/>
    <w:rsid w:val="0098008A"/>
    <w:rsid w:val="009A3E9F"/>
    <w:rsid w:val="009B0293"/>
    <w:rsid w:val="009B1698"/>
    <w:rsid w:val="009B6CD5"/>
    <w:rsid w:val="009C4045"/>
    <w:rsid w:val="009D4C94"/>
    <w:rsid w:val="009E62C3"/>
    <w:rsid w:val="009E7311"/>
    <w:rsid w:val="009F1A03"/>
    <w:rsid w:val="009F7D18"/>
    <w:rsid w:val="00A1356B"/>
    <w:rsid w:val="00A144C2"/>
    <w:rsid w:val="00A15703"/>
    <w:rsid w:val="00A342FA"/>
    <w:rsid w:val="00A34921"/>
    <w:rsid w:val="00A41FFA"/>
    <w:rsid w:val="00A474B8"/>
    <w:rsid w:val="00A60A79"/>
    <w:rsid w:val="00A71A2D"/>
    <w:rsid w:val="00A7374F"/>
    <w:rsid w:val="00A75039"/>
    <w:rsid w:val="00A91A0A"/>
    <w:rsid w:val="00AA2ADB"/>
    <w:rsid w:val="00AC14ED"/>
    <w:rsid w:val="00AD1838"/>
    <w:rsid w:val="00AE116B"/>
    <w:rsid w:val="00AE2B73"/>
    <w:rsid w:val="00B00C97"/>
    <w:rsid w:val="00B01C29"/>
    <w:rsid w:val="00B07DD2"/>
    <w:rsid w:val="00B10E62"/>
    <w:rsid w:val="00B12238"/>
    <w:rsid w:val="00B15F8E"/>
    <w:rsid w:val="00B1654D"/>
    <w:rsid w:val="00B179B1"/>
    <w:rsid w:val="00B200CE"/>
    <w:rsid w:val="00B42131"/>
    <w:rsid w:val="00B433B7"/>
    <w:rsid w:val="00B44F77"/>
    <w:rsid w:val="00B55F49"/>
    <w:rsid w:val="00B7076E"/>
    <w:rsid w:val="00B743D3"/>
    <w:rsid w:val="00B77305"/>
    <w:rsid w:val="00B96549"/>
    <w:rsid w:val="00BA1ABA"/>
    <w:rsid w:val="00BA26E0"/>
    <w:rsid w:val="00BA3B60"/>
    <w:rsid w:val="00BA4AC5"/>
    <w:rsid w:val="00BA7A2C"/>
    <w:rsid w:val="00BA7E7F"/>
    <w:rsid w:val="00BB5F95"/>
    <w:rsid w:val="00BC5A5C"/>
    <w:rsid w:val="00BD2A43"/>
    <w:rsid w:val="00BD6F38"/>
    <w:rsid w:val="00BE697F"/>
    <w:rsid w:val="00BF6D47"/>
    <w:rsid w:val="00C03CDB"/>
    <w:rsid w:val="00C27F5B"/>
    <w:rsid w:val="00C307CE"/>
    <w:rsid w:val="00C3450C"/>
    <w:rsid w:val="00C473BB"/>
    <w:rsid w:val="00C54D3E"/>
    <w:rsid w:val="00C812CA"/>
    <w:rsid w:val="00C82053"/>
    <w:rsid w:val="00C82931"/>
    <w:rsid w:val="00C83DF1"/>
    <w:rsid w:val="00C84156"/>
    <w:rsid w:val="00C8740C"/>
    <w:rsid w:val="00C9441F"/>
    <w:rsid w:val="00CA78A5"/>
    <w:rsid w:val="00CB5C3C"/>
    <w:rsid w:val="00CB6D7B"/>
    <w:rsid w:val="00CC23D5"/>
    <w:rsid w:val="00CD588A"/>
    <w:rsid w:val="00CD5967"/>
    <w:rsid w:val="00CE35CB"/>
    <w:rsid w:val="00CF1072"/>
    <w:rsid w:val="00CF3EA2"/>
    <w:rsid w:val="00CF598B"/>
    <w:rsid w:val="00CF5DDF"/>
    <w:rsid w:val="00D04B3F"/>
    <w:rsid w:val="00D05A5B"/>
    <w:rsid w:val="00D13FE8"/>
    <w:rsid w:val="00D17BBC"/>
    <w:rsid w:val="00D41AEF"/>
    <w:rsid w:val="00D5195B"/>
    <w:rsid w:val="00D51EA7"/>
    <w:rsid w:val="00D62D5F"/>
    <w:rsid w:val="00D631DC"/>
    <w:rsid w:val="00D63E18"/>
    <w:rsid w:val="00D732BF"/>
    <w:rsid w:val="00D73860"/>
    <w:rsid w:val="00D74762"/>
    <w:rsid w:val="00D75B2E"/>
    <w:rsid w:val="00DA643E"/>
    <w:rsid w:val="00DC3A23"/>
    <w:rsid w:val="00DD2A89"/>
    <w:rsid w:val="00DD2EF6"/>
    <w:rsid w:val="00DD7A19"/>
    <w:rsid w:val="00DE0F6C"/>
    <w:rsid w:val="00DE5730"/>
    <w:rsid w:val="00DE68CE"/>
    <w:rsid w:val="00DE779B"/>
    <w:rsid w:val="00DE7BAF"/>
    <w:rsid w:val="00E07D2A"/>
    <w:rsid w:val="00E135B0"/>
    <w:rsid w:val="00E21EF9"/>
    <w:rsid w:val="00E23697"/>
    <w:rsid w:val="00E251AB"/>
    <w:rsid w:val="00E309F6"/>
    <w:rsid w:val="00E35881"/>
    <w:rsid w:val="00E41079"/>
    <w:rsid w:val="00E5517B"/>
    <w:rsid w:val="00E6260C"/>
    <w:rsid w:val="00E660D3"/>
    <w:rsid w:val="00E770A0"/>
    <w:rsid w:val="00E77A8C"/>
    <w:rsid w:val="00E849DF"/>
    <w:rsid w:val="00E84E7C"/>
    <w:rsid w:val="00E876E0"/>
    <w:rsid w:val="00E96805"/>
    <w:rsid w:val="00EA7C2A"/>
    <w:rsid w:val="00EB25FC"/>
    <w:rsid w:val="00EC57AF"/>
    <w:rsid w:val="00EC5B35"/>
    <w:rsid w:val="00ED3F7B"/>
    <w:rsid w:val="00ED7201"/>
    <w:rsid w:val="00EE245B"/>
    <w:rsid w:val="00EE5616"/>
    <w:rsid w:val="00EF3ED3"/>
    <w:rsid w:val="00F0418B"/>
    <w:rsid w:val="00F05D5A"/>
    <w:rsid w:val="00F05F4A"/>
    <w:rsid w:val="00F16766"/>
    <w:rsid w:val="00F206AE"/>
    <w:rsid w:val="00F21CA4"/>
    <w:rsid w:val="00F3081E"/>
    <w:rsid w:val="00F330D8"/>
    <w:rsid w:val="00F55169"/>
    <w:rsid w:val="00F606FE"/>
    <w:rsid w:val="00F8767F"/>
    <w:rsid w:val="00F90950"/>
    <w:rsid w:val="00F953A5"/>
    <w:rsid w:val="00FA0233"/>
    <w:rsid w:val="00FA0C20"/>
    <w:rsid w:val="00FA54FA"/>
    <w:rsid w:val="00FA7087"/>
    <w:rsid w:val="00FB20EA"/>
    <w:rsid w:val="00FB38BB"/>
    <w:rsid w:val="00FD1FC0"/>
    <w:rsid w:val="00FD3AF3"/>
    <w:rsid w:val="00FE438A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6155934"/>
  <w15:docId w15:val="{AF320946-B346-4D93-B3B7-5C12B386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7C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89278-41E0-4DEC-B9AC-557B0363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2</cp:revision>
  <cp:lastPrinted>2025-06-02T14:28:00Z</cp:lastPrinted>
  <dcterms:created xsi:type="dcterms:W3CDTF">2025-06-02T14:29:00Z</dcterms:created>
  <dcterms:modified xsi:type="dcterms:W3CDTF">2025-06-02T14:29:00Z</dcterms:modified>
</cp:coreProperties>
</file>