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171AB6">
        <w:rPr>
          <w:rFonts w:ascii="Cambria" w:hAnsi="Cambria"/>
          <w:b/>
          <w:sz w:val="24"/>
          <w:szCs w:val="24"/>
        </w:rPr>
        <w:t>552</w:t>
      </w:r>
      <w:r>
        <w:rPr>
          <w:rFonts w:ascii="Cambria" w:hAnsi="Cambria"/>
          <w:b/>
          <w:sz w:val="24"/>
          <w:szCs w:val="24"/>
        </w:rPr>
        <w:t>/20</w:t>
      </w:r>
      <w:r w:rsidR="00622F2F">
        <w:rPr>
          <w:rFonts w:ascii="Cambria" w:hAnsi="Cambria"/>
          <w:b/>
          <w:sz w:val="24"/>
          <w:szCs w:val="24"/>
        </w:rPr>
        <w:t>2</w:t>
      </w:r>
      <w:r w:rsidR="005E6B38">
        <w:rPr>
          <w:rFonts w:ascii="Cambria" w:hAnsi="Cambria"/>
          <w:b/>
          <w:sz w:val="24"/>
          <w:szCs w:val="24"/>
        </w:rPr>
        <w:t>5</w:t>
      </w:r>
      <w:r w:rsidR="00D25F55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171AB6">
        <w:rPr>
          <w:rFonts w:ascii="Cambria" w:hAnsi="Cambria"/>
          <w:b/>
          <w:sz w:val="24"/>
          <w:szCs w:val="24"/>
        </w:rPr>
        <w:t>01</w:t>
      </w:r>
      <w:r w:rsidR="00240965">
        <w:rPr>
          <w:rFonts w:ascii="Cambria" w:hAnsi="Cambria"/>
          <w:b/>
          <w:sz w:val="24"/>
          <w:szCs w:val="24"/>
        </w:rPr>
        <w:t xml:space="preserve"> DE </w:t>
      </w:r>
      <w:r w:rsidR="00171AB6">
        <w:rPr>
          <w:rFonts w:ascii="Cambria" w:hAnsi="Cambria"/>
          <w:b/>
          <w:sz w:val="24"/>
          <w:szCs w:val="24"/>
        </w:rPr>
        <w:t>DEZEMBRO</w:t>
      </w:r>
      <w:r>
        <w:rPr>
          <w:rFonts w:ascii="Cambria" w:hAnsi="Cambria"/>
          <w:b/>
          <w:sz w:val="24"/>
          <w:szCs w:val="24"/>
        </w:rPr>
        <w:t xml:space="preserve"> DE 20</w:t>
      </w:r>
      <w:r w:rsidR="00622F2F">
        <w:rPr>
          <w:rFonts w:ascii="Cambria" w:hAnsi="Cambria"/>
          <w:b/>
          <w:sz w:val="24"/>
          <w:szCs w:val="24"/>
        </w:rPr>
        <w:t>2</w:t>
      </w:r>
      <w:r w:rsidR="005E6B38">
        <w:rPr>
          <w:rFonts w:ascii="Cambria" w:hAnsi="Cambria"/>
          <w:b/>
          <w:sz w:val="24"/>
          <w:szCs w:val="24"/>
        </w:rPr>
        <w:t>5</w:t>
      </w:r>
    </w:p>
    <w:p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  <w:r w:rsidRPr="00974826">
        <w:rPr>
          <w:b/>
          <w:sz w:val="24"/>
          <w:szCs w:val="24"/>
        </w:rPr>
        <w:t>Súmula</w:t>
      </w:r>
      <w:r w:rsidRPr="00974826">
        <w:rPr>
          <w:sz w:val="24"/>
          <w:szCs w:val="24"/>
        </w:rPr>
        <w:t xml:space="preserve">: </w:t>
      </w:r>
      <w:r w:rsidR="00583AA0">
        <w:rPr>
          <w:sz w:val="24"/>
          <w:szCs w:val="24"/>
        </w:rPr>
        <w:t>Progressão de</w:t>
      </w:r>
      <w:r w:rsidRPr="00974826">
        <w:rPr>
          <w:sz w:val="24"/>
          <w:szCs w:val="24"/>
        </w:rPr>
        <w:t xml:space="preserve"> Servidor </w:t>
      </w:r>
      <w:r w:rsidR="00583AA0" w:rsidRPr="00974826">
        <w:rPr>
          <w:sz w:val="24"/>
          <w:szCs w:val="24"/>
        </w:rPr>
        <w:t>Público</w:t>
      </w:r>
      <w:r w:rsidRPr="00974826">
        <w:rPr>
          <w:sz w:val="24"/>
          <w:szCs w:val="24"/>
        </w:rPr>
        <w:t>:</w:t>
      </w: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</w:p>
    <w:p w:rsidR="00C57B79" w:rsidRPr="00583AA0" w:rsidRDefault="00974826" w:rsidP="00304FFE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O Excelentíssimo Senhor </w:t>
      </w:r>
      <w:r w:rsidR="005E6B38" w:rsidRPr="005E6B38">
        <w:rPr>
          <w:rFonts w:asciiTheme="minorHAnsi" w:hAnsiTheme="minorHAnsi"/>
          <w:sz w:val="24"/>
          <w:szCs w:val="24"/>
        </w:rPr>
        <w:t>ADEMIR FELICIO GARCIA</w:t>
      </w:r>
      <w:r w:rsidRPr="00583AA0">
        <w:rPr>
          <w:rFonts w:asciiTheme="minorHAnsi" w:hAnsiTheme="minorHAnsi"/>
          <w:sz w:val="24"/>
          <w:szCs w:val="24"/>
        </w:rPr>
        <w:t>, Prefeito Municipal de Figueirópolis D’Oeste, Estado de Mato Grosso, no uso de suas atribuições legais conferidas por Lei</w:t>
      </w:r>
      <w:r w:rsidR="00304FFE">
        <w:rPr>
          <w:rFonts w:asciiTheme="minorHAnsi" w:hAnsiTheme="minorHAnsi"/>
          <w:sz w:val="24"/>
          <w:szCs w:val="24"/>
        </w:rPr>
        <w:t>.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b/>
          <w:sz w:val="24"/>
          <w:szCs w:val="24"/>
        </w:rPr>
      </w:pPr>
      <w:r w:rsidRPr="00583AA0">
        <w:rPr>
          <w:rFonts w:asciiTheme="minorHAnsi" w:hAnsiTheme="minorHAnsi"/>
          <w:b/>
          <w:sz w:val="24"/>
          <w:szCs w:val="24"/>
        </w:rPr>
        <w:t>Resolve: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622F2F" w:rsidRDefault="00974826" w:rsidP="00622F2F">
      <w:pPr>
        <w:spacing w:line="36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Art. 1° - </w:t>
      </w:r>
      <w:r w:rsidRPr="00530BEF">
        <w:rPr>
          <w:rFonts w:asciiTheme="minorHAnsi" w:hAnsiTheme="minorHAnsi"/>
          <w:b/>
          <w:sz w:val="24"/>
          <w:szCs w:val="24"/>
        </w:rPr>
        <w:t>Conceder</w:t>
      </w:r>
      <w:r w:rsidRPr="00583AA0">
        <w:rPr>
          <w:rFonts w:asciiTheme="minorHAnsi" w:hAnsiTheme="minorHAnsi"/>
          <w:sz w:val="24"/>
          <w:szCs w:val="24"/>
        </w:rPr>
        <w:t xml:space="preserve"> Progressão </w:t>
      </w:r>
      <w:r w:rsidR="00C4216E">
        <w:rPr>
          <w:rFonts w:asciiTheme="minorHAnsi" w:hAnsiTheme="minorHAnsi"/>
          <w:sz w:val="24"/>
          <w:szCs w:val="24"/>
        </w:rPr>
        <w:t>horizontal</w:t>
      </w:r>
      <w:r w:rsidRPr="00583AA0">
        <w:rPr>
          <w:rFonts w:asciiTheme="minorHAnsi" w:hAnsiTheme="minorHAnsi"/>
          <w:sz w:val="24"/>
          <w:szCs w:val="24"/>
        </w:rPr>
        <w:t xml:space="preserve"> a profissional da administração </w:t>
      </w:r>
      <w:r w:rsidR="00583AA0" w:rsidRPr="00583AA0">
        <w:rPr>
          <w:rFonts w:asciiTheme="minorHAnsi" w:hAnsiTheme="minorHAnsi"/>
          <w:sz w:val="24"/>
          <w:szCs w:val="24"/>
        </w:rPr>
        <w:t>pública</w:t>
      </w:r>
      <w:r w:rsidR="00994AA8">
        <w:rPr>
          <w:rFonts w:asciiTheme="minorHAnsi" w:hAnsiTheme="minorHAnsi"/>
          <w:sz w:val="24"/>
          <w:szCs w:val="24"/>
        </w:rPr>
        <w:t xml:space="preserve">, no cargo de </w:t>
      </w:r>
      <w:r w:rsidR="00171AB6" w:rsidRPr="00171AB6">
        <w:rPr>
          <w:rFonts w:asciiTheme="minorHAnsi" w:hAnsiTheme="minorHAnsi"/>
          <w:b/>
          <w:sz w:val="24"/>
          <w:szCs w:val="24"/>
        </w:rPr>
        <w:t>AGENTE ADMINISTRATIVO</w:t>
      </w:r>
      <w:r w:rsidR="00934B74">
        <w:rPr>
          <w:rFonts w:asciiTheme="minorHAnsi" w:hAnsiTheme="minorHAnsi"/>
          <w:b/>
          <w:sz w:val="24"/>
          <w:szCs w:val="24"/>
        </w:rPr>
        <w:t>,</w:t>
      </w:r>
      <w:r w:rsidRPr="00583AA0">
        <w:rPr>
          <w:rFonts w:asciiTheme="minorHAnsi" w:hAnsiTheme="minorHAnsi"/>
          <w:sz w:val="24"/>
          <w:szCs w:val="24"/>
        </w:rPr>
        <w:t xml:space="preserve"> constante no anexo I desta portaria, nos termos da lei n° 551 de 06 de </w:t>
      </w:r>
      <w:r w:rsidR="00583AA0" w:rsidRPr="00583AA0">
        <w:rPr>
          <w:rFonts w:asciiTheme="minorHAnsi" w:hAnsiTheme="minorHAnsi"/>
          <w:sz w:val="24"/>
          <w:szCs w:val="24"/>
        </w:rPr>
        <w:t>dezembro</w:t>
      </w:r>
      <w:r w:rsidRPr="00583AA0">
        <w:rPr>
          <w:rFonts w:asciiTheme="minorHAnsi" w:hAnsiTheme="minorHAnsi"/>
          <w:sz w:val="24"/>
          <w:szCs w:val="24"/>
        </w:rPr>
        <w:t xml:space="preserve"> 2011, a partir das respectivas datas constantes no anexo</w:t>
      </w:r>
      <w:r w:rsidR="00304FFE">
        <w:rPr>
          <w:rFonts w:asciiTheme="minorHAnsi" w:hAnsiTheme="minorHAnsi"/>
          <w:sz w:val="24"/>
          <w:szCs w:val="24"/>
        </w:rPr>
        <w:t xml:space="preserve">. </w:t>
      </w:r>
      <w:r w:rsidR="00622F2F">
        <w:rPr>
          <w:rFonts w:asciiTheme="minorHAnsi" w:hAnsiTheme="minorHAnsi"/>
          <w:sz w:val="24"/>
          <w:szCs w:val="24"/>
        </w:rPr>
        <w:t xml:space="preserve"> </w:t>
      </w: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b/>
          <w:sz w:val="16"/>
          <w:szCs w:val="16"/>
        </w:rPr>
      </w:pPr>
      <w:r w:rsidRPr="00583AA0">
        <w:rPr>
          <w:rFonts w:asciiTheme="minorHAnsi" w:hAnsiTheme="minorHAnsi"/>
          <w:b/>
          <w:sz w:val="16"/>
          <w:szCs w:val="16"/>
        </w:rPr>
        <w:t>Anexo 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851"/>
        <w:gridCol w:w="788"/>
        <w:gridCol w:w="1512"/>
        <w:gridCol w:w="1811"/>
      </w:tblGrid>
      <w:tr w:rsidR="00974826" w:rsidRPr="00583AA0" w:rsidTr="00583AA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Nome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Matricula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Vinculo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583AA0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Classe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4655B7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NIVEL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A partir</w:t>
            </w:r>
          </w:p>
        </w:tc>
      </w:tr>
      <w:tr w:rsidR="00974826" w:rsidRPr="00583AA0" w:rsidTr="00583AA0">
        <w:trPr>
          <w:trHeight w:val="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C978AC" w:rsidRDefault="00171AB6" w:rsidP="00974826">
            <w:pPr>
              <w:spacing w:after="0" w:line="240" w:lineRule="auto"/>
              <w:rPr>
                <w:rFonts w:asciiTheme="minorHAnsi" w:hAnsiTheme="minorHAnsi"/>
                <w:sz w:val="16"/>
                <w:szCs w:val="16"/>
              </w:rPr>
            </w:pPr>
            <w:r w:rsidRPr="00171AB6">
              <w:rPr>
                <w:rFonts w:asciiTheme="minorHAnsi" w:hAnsiTheme="minorHAnsi"/>
                <w:sz w:val="16"/>
                <w:szCs w:val="16"/>
              </w:rPr>
              <w:t>MARIA MADALENA DA SILVA SANTOS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171AB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724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34B74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B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C978AC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I</w:t>
            </w:r>
            <w:r w:rsidR="00934B74">
              <w:rPr>
                <w:rFonts w:asciiTheme="minorHAnsi" w:hAnsiTheme="minorHAnsi"/>
                <w:b/>
                <w:sz w:val="16"/>
                <w:szCs w:val="16"/>
              </w:rPr>
              <w:t>I</w:t>
            </w:r>
            <w:r w:rsidR="00171AB6">
              <w:rPr>
                <w:rFonts w:asciiTheme="minorHAnsi" w:hAnsiTheme="minorHAnsi"/>
                <w:b/>
                <w:sz w:val="16"/>
                <w:szCs w:val="16"/>
              </w:rPr>
              <w:t>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171AB6" w:rsidP="00901ED8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01/12</w:t>
            </w:r>
            <w:r w:rsidR="005E6B38">
              <w:rPr>
                <w:rFonts w:asciiTheme="minorHAnsi" w:hAnsiTheme="minorHAnsi"/>
                <w:b/>
                <w:sz w:val="16"/>
                <w:szCs w:val="16"/>
              </w:rPr>
              <w:t>/2025</w:t>
            </w:r>
          </w:p>
        </w:tc>
      </w:tr>
    </w:tbl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583AA0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>Art. 2° - Esta Portaria entra em vigor na data de sua publicação, revogando-se as disposições contrárias.</w:t>
      </w:r>
    </w:p>
    <w:p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:rsidR="0079148F" w:rsidRDefault="0062193B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Figueirópolis d</w:t>
      </w:r>
      <w:r w:rsidR="0079148F">
        <w:rPr>
          <w:rFonts w:ascii="Cambria" w:hAnsi="Cambria"/>
          <w:sz w:val="24"/>
          <w:szCs w:val="24"/>
        </w:rPr>
        <w:t xml:space="preserve">’Oeste, MT, </w:t>
      </w:r>
      <w:r w:rsidR="00171AB6">
        <w:rPr>
          <w:rFonts w:ascii="Cambria" w:hAnsi="Cambria"/>
          <w:sz w:val="24"/>
          <w:szCs w:val="24"/>
        </w:rPr>
        <w:t>01</w:t>
      </w:r>
      <w:r w:rsidR="00304FFE">
        <w:rPr>
          <w:rFonts w:ascii="Cambria" w:hAnsi="Cambria"/>
          <w:sz w:val="24"/>
          <w:szCs w:val="24"/>
        </w:rPr>
        <w:t xml:space="preserve"> </w:t>
      </w:r>
      <w:r w:rsidR="0079148F">
        <w:rPr>
          <w:rFonts w:ascii="Cambria" w:hAnsi="Cambria"/>
          <w:sz w:val="24"/>
          <w:szCs w:val="24"/>
        </w:rPr>
        <w:t xml:space="preserve">de </w:t>
      </w:r>
      <w:r w:rsidR="00171AB6">
        <w:rPr>
          <w:rFonts w:ascii="Cambria" w:hAnsi="Cambria"/>
          <w:sz w:val="24"/>
          <w:szCs w:val="24"/>
        </w:rPr>
        <w:t>dezembro</w:t>
      </w:r>
      <w:bookmarkStart w:id="0" w:name="_GoBack"/>
      <w:bookmarkEnd w:id="0"/>
      <w:r w:rsidR="0079148F">
        <w:rPr>
          <w:rFonts w:ascii="Cambria" w:hAnsi="Cambria"/>
          <w:sz w:val="24"/>
          <w:szCs w:val="24"/>
        </w:rPr>
        <w:t xml:space="preserve"> 20</w:t>
      </w:r>
      <w:r w:rsidR="00622F2F">
        <w:rPr>
          <w:rFonts w:ascii="Cambria" w:hAnsi="Cambria"/>
          <w:sz w:val="24"/>
          <w:szCs w:val="24"/>
        </w:rPr>
        <w:t>2</w:t>
      </w:r>
      <w:r w:rsidR="005E6B38">
        <w:rPr>
          <w:rFonts w:ascii="Cambria" w:hAnsi="Cambria"/>
          <w:sz w:val="24"/>
          <w:szCs w:val="24"/>
        </w:rPr>
        <w:t>5</w:t>
      </w:r>
      <w:r w:rsidR="0079148F">
        <w:rPr>
          <w:rFonts w:ascii="Cambria" w:hAnsi="Cambria"/>
          <w:sz w:val="24"/>
          <w:szCs w:val="24"/>
        </w:rPr>
        <w:t>.</w:t>
      </w:r>
    </w:p>
    <w:p w:rsidR="0079148F" w:rsidRDefault="0079148F" w:rsidP="0079148F">
      <w:pPr>
        <w:rPr>
          <w:rFonts w:ascii="Cambria" w:hAnsi="Cambria"/>
          <w:sz w:val="24"/>
          <w:szCs w:val="24"/>
        </w:rPr>
      </w:pPr>
    </w:p>
    <w:p w:rsidR="005E6B38" w:rsidRDefault="005E6B38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5E6B38">
        <w:rPr>
          <w:rFonts w:ascii="Cambria" w:hAnsi="Cambria"/>
          <w:b/>
          <w:i/>
          <w:sz w:val="24"/>
          <w:szCs w:val="24"/>
        </w:rPr>
        <w:t>ADEMIR FELICIO GARCIA</w:t>
      </w:r>
    </w:p>
    <w:p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:rsidR="0079148F" w:rsidRDefault="0079148F" w:rsidP="0079148F">
      <w:pPr>
        <w:rPr>
          <w:sz w:val="24"/>
          <w:szCs w:val="24"/>
        </w:rPr>
      </w:pPr>
    </w:p>
    <w:p w:rsidR="004432CF" w:rsidRPr="000B65E3" w:rsidRDefault="004432CF" w:rsidP="000B65E3"/>
    <w:sectPr w:rsidR="004432CF" w:rsidRPr="000B65E3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173" w:rsidRDefault="00FF1173" w:rsidP="00732E4E">
      <w:pPr>
        <w:spacing w:after="0" w:line="240" w:lineRule="auto"/>
      </w:pPr>
      <w:r>
        <w:separator/>
      </w:r>
    </w:p>
  </w:endnote>
  <w:endnote w:type="continuationSeparator" w:id="0">
    <w:p w:rsidR="00FF1173" w:rsidRDefault="00FF1173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9A8C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9767B7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62193B">
      <w:rPr>
        <w:rFonts w:asciiTheme="minorHAnsi" w:hAnsiTheme="minorHAnsi" w:cstheme="minorHAnsi"/>
        <w:b/>
        <w:szCs w:val="20"/>
      </w:rPr>
      <w:t>Figueirópolis d</w:t>
    </w:r>
    <w:r w:rsidR="0093073C" w:rsidRPr="005F085C">
      <w:rPr>
        <w:rFonts w:asciiTheme="minorHAnsi" w:hAnsiTheme="minorHAnsi" w:cstheme="minorHAnsi"/>
        <w:b/>
        <w:szCs w:val="20"/>
      </w:rPr>
      <w:t xml:space="preserve">’Oeste – MT </w:t>
    </w:r>
  </w:p>
  <w:p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173" w:rsidRDefault="00FF1173" w:rsidP="00732E4E">
      <w:pPr>
        <w:spacing w:after="0" w:line="240" w:lineRule="auto"/>
      </w:pPr>
      <w:r>
        <w:separator/>
      </w:r>
    </w:p>
  </w:footnote>
  <w:footnote w:type="continuationSeparator" w:id="0">
    <w:p w:rsidR="00FF1173" w:rsidRDefault="00FF1173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81203"/>
    <w:rsid w:val="000866D1"/>
    <w:rsid w:val="00090150"/>
    <w:rsid w:val="000B1CC7"/>
    <w:rsid w:val="000B212A"/>
    <w:rsid w:val="000B65E3"/>
    <w:rsid w:val="000F5EA7"/>
    <w:rsid w:val="001021E6"/>
    <w:rsid w:val="001031A8"/>
    <w:rsid w:val="0010428D"/>
    <w:rsid w:val="001523DB"/>
    <w:rsid w:val="00153482"/>
    <w:rsid w:val="00161452"/>
    <w:rsid w:val="0016253C"/>
    <w:rsid w:val="00171AB6"/>
    <w:rsid w:val="0017432B"/>
    <w:rsid w:val="0017476E"/>
    <w:rsid w:val="00180BD3"/>
    <w:rsid w:val="00184739"/>
    <w:rsid w:val="001A24F5"/>
    <w:rsid w:val="001A5F9C"/>
    <w:rsid w:val="001C23F7"/>
    <w:rsid w:val="001C4582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11284"/>
    <w:rsid w:val="00220594"/>
    <w:rsid w:val="002254DD"/>
    <w:rsid w:val="00240965"/>
    <w:rsid w:val="00247E7F"/>
    <w:rsid w:val="00250446"/>
    <w:rsid w:val="00253628"/>
    <w:rsid w:val="00255420"/>
    <w:rsid w:val="00262579"/>
    <w:rsid w:val="0027034C"/>
    <w:rsid w:val="00283C2A"/>
    <w:rsid w:val="002847D5"/>
    <w:rsid w:val="00290535"/>
    <w:rsid w:val="00293B4A"/>
    <w:rsid w:val="002A1480"/>
    <w:rsid w:val="002A60D8"/>
    <w:rsid w:val="002F2D75"/>
    <w:rsid w:val="002F47E0"/>
    <w:rsid w:val="002F48CC"/>
    <w:rsid w:val="0030318F"/>
    <w:rsid w:val="00304FFE"/>
    <w:rsid w:val="003109DB"/>
    <w:rsid w:val="00315E89"/>
    <w:rsid w:val="003165D8"/>
    <w:rsid w:val="00327C6F"/>
    <w:rsid w:val="003351FA"/>
    <w:rsid w:val="003501CC"/>
    <w:rsid w:val="00355F69"/>
    <w:rsid w:val="00373F01"/>
    <w:rsid w:val="00376947"/>
    <w:rsid w:val="0038181C"/>
    <w:rsid w:val="00390EF6"/>
    <w:rsid w:val="003A185E"/>
    <w:rsid w:val="003C49F0"/>
    <w:rsid w:val="003C4E7A"/>
    <w:rsid w:val="003D3C53"/>
    <w:rsid w:val="003E1305"/>
    <w:rsid w:val="00406D02"/>
    <w:rsid w:val="004345C1"/>
    <w:rsid w:val="004432CF"/>
    <w:rsid w:val="004444DC"/>
    <w:rsid w:val="0044652A"/>
    <w:rsid w:val="004655B7"/>
    <w:rsid w:val="00473BC1"/>
    <w:rsid w:val="00495F81"/>
    <w:rsid w:val="004B40A0"/>
    <w:rsid w:val="004C2E1C"/>
    <w:rsid w:val="004F3189"/>
    <w:rsid w:val="005032F3"/>
    <w:rsid w:val="00504C0A"/>
    <w:rsid w:val="00505E5B"/>
    <w:rsid w:val="00506638"/>
    <w:rsid w:val="00506E22"/>
    <w:rsid w:val="00521A41"/>
    <w:rsid w:val="00526099"/>
    <w:rsid w:val="00527001"/>
    <w:rsid w:val="00530BEF"/>
    <w:rsid w:val="00535DE7"/>
    <w:rsid w:val="00540D78"/>
    <w:rsid w:val="00545C03"/>
    <w:rsid w:val="00553417"/>
    <w:rsid w:val="005657DC"/>
    <w:rsid w:val="0056766E"/>
    <w:rsid w:val="00571F55"/>
    <w:rsid w:val="00583AA0"/>
    <w:rsid w:val="0058786E"/>
    <w:rsid w:val="0059585B"/>
    <w:rsid w:val="005B1F6F"/>
    <w:rsid w:val="005B4A74"/>
    <w:rsid w:val="005B5F4D"/>
    <w:rsid w:val="005C676F"/>
    <w:rsid w:val="005C7C13"/>
    <w:rsid w:val="005D3480"/>
    <w:rsid w:val="005E6B38"/>
    <w:rsid w:val="005F085C"/>
    <w:rsid w:val="005F71ED"/>
    <w:rsid w:val="006005F0"/>
    <w:rsid w:val="00606B4F"/>
    <w:rsid w:val="00614B7D"/>
    <w:rsid w:val="0062193B"/>
    <w:rsid w:val="00622F2F"/>
    <w:rsid w:val="0064296C"/>
    <w:rsid w:val="00643929"/>
    <w:rsid w:val="006459C3"/>
    <w:rsid w:val="006467BC"/>
    <w:rsid w:val="00646806"/>
    <w:rsid w:val="00653D4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1194"/>
    <w:rsid w:val="00732E4E"/>
    <w:rsid w:val="00734EFE"/>
    <w:rsid w:val="007436D4"/>
    <w:rsid w:val="00744200"/>
    <w:rsid w:val="00747C18"/>
    <w:rsid w:val="007505A1"/>
    <w:rsid w:val="0075728F"/>
    <w:rsid w:val="00781BF4"/>
    <w:rsid w:val="00781F18"/>
    <w:rsid w:val="0079148F"/>
    <w:rsid w:val="00796B31"/>
    <w:rsid w:val="007A0507"/>
    <w:rsid w:val="007B5953"/>
    <w:rsid w:val="007C27DB"/>
    <w:rsid w:val="007C7264"/>
    <w:rsid w:val="007E06CC"/>
    <w:rsid w:val="007E31F6"/>
    <w:rsid w:val="007F308D"/>
    <w:rsid w:val="008070B2"/>
    <w:rsid w:val="008127F5"/>
    <w:rsid w:val="0081420F"/>
    <w:rsid w:val="0082514C"/>
    <w:rsid w:val="00834050"/>
    <w:rsid w:val="00851BF0"/>
    <w:rsid w:val="00861798"/>
    <w:rsid w:val="00862514"/>
    <w:rsid w:val="00877E23"/>
    <w:rsid w:val="008B2EF5"/>
    <w:rsid w:val="008B6C4C"/>
    <w:rsid w:val="008D3F44"/>
    <w:rsid w:val="008F388D"/>
    <w:rsid w:val="00901ED8"/>
    <w:rsid w:val="009109FC"/>
    <w:rsid w:val="0093073C"/>
    <w:rsid w:val="00934B74"/>
    <w:rsid w:val="009529DC"/>
    <w:rsid w:val="00963E4D"/>
    <w:rsid w:val="0096579E"/>
    <w:rsid w:val="0097390D"/>
    <w:rsid w:val="00974826"/>
    <w:rsid w:val="00976297"/>
    <w:rsid w:val="0098008A"/>
    <w:rsid w:val="00994AA8"/>
    <w:rsid w:val="009B0293"/>
    <w:rsid w:val="009B1698"/>
    <w:rsid w:val="009D4C94"/>
    <w:rsid w:val="009F2DA1"/>
    <w:rsid w:val="00A0428F"/>
    <w:rsid w:val="00A144C2"/>
    <w:rsid w:val="00A15703"/>
    <w:rsid w:val="00A34921"/>
    <w:rsid w:val="00A41FFA"/>
    <w:rsid w:val="00A60A79"/>
    <w:rsid w:val="00A71A2D"/>
    <w:rsid w:val="00A75039"/>
    <w:rsid w:val="00A91A0A"/>
    <w:rsid w:val="00AA2ADB"/>
    <w:rsid w:val="00AC14ED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96549"/>
    <w:rsid w:val="00BA1ABA"/>
    <w:rsid w:val="00BC5A5C"/>
    <w:rsid w:val="00BD2A43"/>
    <w:rsid w:val="00BD6F38"/>
    <w:rsid w:val="00BF6D47"/>
    <w:rsid w:val="00C03CDB"/>
    <w:rsid w:val="00C17DD4"/>
    <w:rsid w:val="00C3450C"/>
    <w:rsid w:val="00C4216E"/>
    <w:rsid w:val="00C473BB"/>
    <w:rsid w:val="00C50274"/>
    <w:rsid w:val="00C57B79"/>
    <w:rsid w:val="00C83DF1"/>
    <w:rsid w:val="00C978AC"/>
    <w:rsid w:val="00CC23D5"/>
    <w:rsid w:val="00CD588A"/>
    <w:rsid w:val="00CE35CB"/>
    <w:rsid w:val="00CE4699"/>
    <w:rsid w:val="00CF598B"/>
    <w:rsid w:val="00CF5DDF"/>
    <w:rsid w:val="00D17BBC"/>
    <w:rsid w:val="00D25F55"/>
    <w:rsid w:val="00D5195B"/>
    <w:rsid w:val="00D63E18"/>
    <w:rsid w:val="00D732BF"/>
    <w:rsid w:val="00D73860"/>
    <w:rsid w:val="00DA39FA"/>
    <w:rsid w:val="00DA643E"/>
    <w:rsid w:val="00DC0550"/>
    <w:rsid w:val="00DC3A23"/>
    <w:rsid w:val="00DD2EF6"/>
    <w:rsid w:val="00DD7A19"/>
    <w:rsid w:val="00DE5730"/>
    <w:rsid w:val="00DE68CE"/>
    <w:rsid w:val="00DE779B"/>
    <w:rsid w:val="00DE7BAF"/>
    <w:rsid w:val="00E07D2A"/>
    <w:rsid w:val="00E135B0"/>
    <w:rsid w:val="00E23697"/>
    <w:rsid w:val="00E251AB"/>
    <w:rsid w:val="00E309F6"/>
    <w:rsid w:val="00E35881"/>
    <w:rsid w:val="00E41079"/>
    <w:rsid w:val="00E5517B"/>
    <w:rsid w:val="00E567E8"/>
    <w:rsid w:val="00E6260C"/>
    <w:rsid w:val="00E660D3"/>
    <w:rsid w:val="00E770A0"/>
    <w:rsid w:val="00E77A8C"/>
    <w:rsid w:val="00E849DF"/>
    <w:rsid w:val="00E96805"/>
    <w:rsid w:val="00EA2D10"/>
    <w:rsid w:val="00EB25FC"/>
    <w:rsid w:val="00EC52E7"/>
    <w:rsid w:val="00EC57AF"/>
    <w:rsid w:val="00ED7201"/>
    <w:rsid w:val="00F0418B"/>
    <w:rsid w:val="00F16766"/>
    <w:rsid w:val="00F206AE"/>
    <w:rsid w:val="00F30EC1"/>
    <w:rsid w:val="00F448CF"/>
    <w:rsid w:val="00F606FE"/>
    <w:rsid w:val="00F90950"/>
    <w:rsid w:val="00F953A5"/>
    <w:rsid w:val="00FA0233"/>
    <w:rsid w:val="00FA0C20"/>
    <w:rsid w:val="00FA54FA"/>
    <w:rsid w:val="00FC200F"/>
    <w:rsid w:val="00FD1FC0"/>
    <w:rsid w:val="00FE64FB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39E5BA5-2998-49D1-B135-F549FBC9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2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styleId="Corpodetexto2">
    <w:name w:val="Body Text 2"/>
    <w:basedOn w:val="Normal"/>
    <w:link w:val="Corpodetexto2Char"/>
    <w:unhideWhenUsed/>
    <w:rsid w:val="00C57B7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57B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4D006-080E-4E80-9C1D-ACBB470C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2025-12-01T14:17:00Z</cp:lastPrinted>
  <dcterms:created xsi:type="dcterms:W3CDTF">2025-12-01T14:17:00Z</dcterms:created>
  <dcterms:modified xsi:type="dcterms:W3CDTF">2025-12-01T14:17:00Z</dcterms:modified>
</cp:coreProperties>
</file>